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0DE0" w:rsidRDefault="005F0EA5">
      <w:pPr>
        <w:pStyle w:val="Title"/>
      </w:pPr>
      <w:r>
        <w:t>Terms of Service</w:t>
      </w:r>
    </w:p>
    <w:p w:rsidR="00940DE0" w:rsidRDefault="005F0EA5">
      <w:r>
        <w:t>Effective Date: June 01, 2025</w:t>
      </w:r>
      <w:r>
        <w:br/>
      </w:r>
    </w:p>
    <w:p w:rsidR="00940DE0" w:rsidRDefault="005F0EA5">
      <w:pPr>
        <w:pStyle w:val="Heading1"/>
      </w:pPr>
      <w:r>
        <w:t>1. Use of Our Services</w:t>
      </w:r>
    </w:p>
    <w:p w:rsidR="00940DE0" w:rsidRDefault="005F0EA5">
      <w:r>
        <w:t>WebifyM</w:t>
      </w:r>
      <w:bookmarkStart w:id="0" w:name="_GoBack"/>
      <w:bookmarkEnd w:id="0"/>
      <w:r>
        <w:t xml:space="preserve">e provides web design, development, and related digital services. You agree to use our services only for lawful purposes and in accordance with these Terms. You are responsible </w:t>
      </w:r>
      <w:r>
        <w:t>for all content you provide and ensure it does not violate any laws or third-party rights.</w:t>
      </w:r>
    </w:p>
    <w:p w:rsidR="00940DE0" w:rsidRDefault="005F0EA5">
      <w:pPr>
        <w:pStyle w:val="Heading1"/>
      </w:pPr>
      <w:r>
        <w:t>2. Account and Access</w:t>
      </w:r>
    </w:p>
    <w:p w:rsidR="00940DE0" w:rsidRDefault="005F0EA5">
      <w:r>
        <w:t xml:space="preserve">Some features may require creating an account. You are responsible for maintaining the confidentiality of your account credentials and for any </w:t>
      </w:r>
      <w:r>
        <w:t>activity that occurs under your account.</w:t>
      </w:r>
    </w:p>
    <w:p w:rsidR="00940DE0" w:rsidRDefault="005F0EA5">
      <w:pPr>
        <w:pStyle w:val="Heading1"/>
      </w:pPr>
      <w:r>
        <w:t>3. Payment and Billing</w:t>
      </w:r>
    </w:p>
    <w:p w:rsidR="00940DE0" w:rsidRDefault="005F0EA5">
      <w:r>
        <w:t>All fees for services are agreed upon prior to project initiation. Payment terms will be specified in the project agreement or invoice. Failure to make payments on time may result in service s</w:t>
      </w:r>
      <w:r>
        <w:t>uspension or termination.</w:t>
      </w:r>
    </w:p>
    <w:p w:rsidR="00940DE0" w:rsidRDefault="005F0EA5">
      <w:pPr>
        <w:pStyle w:val="Heading1"/>
      </w:pPr>
      <w:r>
        <w:t>4. Intellectual Property</w:t>
      </w:r>
    </w:p>
    <w:p w:rsidR="00940DE0" w:rsidRDefault="005F0EA5">
      <w:r>
        <w:t>All content, code, and designs created by Webifyme are the intellectual property of Webifyme unless otherwise stated. Upon full payment, clients receive a license to use the deliverables for their intended</w:t>
      </w:r>
      <w:r>
        <w:t xml:space="preserve"> purposes.</w:t>
      </w:r>
    </w:p>
    <w:p w:rsidR="00940DE0" w:rsidRDefault="005F0EA5">
      <w:pPr>
        <w:pStyle w:val="Heading1"/>
      </w:pPr>
      <w:r>
        <w:t>5. Client Responsibilities</w:t>
      </w:r>
    </w:p>
    <w:p w:rsidR="00940DE0" w:rsidRDefault="005F0EA5">
      <w:r>
        <w:t>Clients must provide all necessary materials, content, and feedback in a timely manner to avoid project delays. Webifyme is not responsible for delays caused by missing inputs or late responses.</w:t>
      </w:r>
    </w:p>
    <w:p w:rsidR="00940DE0" w:rsidRDefault="005F0EA5">
      <w:pPr>
        <w:pStyle w:val="Heading1"/>
      </w:pPr>
      <w:r>
        <w:t>6. Revisions and Change</w:t>
      </w:r>
      <w:r>
        <w:t>s</w:t>
      </w:r>
    </w:p>
    <w:p w:rsidR="00940DE0" w:rsidRDefault="005F0EA5">
      <w:r>
        <w:t>Reasonable revisions are included as per the original scope of work. Additional changes or requests outside the initial agreement may be subject to additional charges.</w:t>
      </w:r>
    </w:p>
    <w:p w:rsidR="00940DE0" w:rsidRDefault="005F0EA5">
      <w:pPr>
        <w:pStyle w:val="Heading1"/>
      </w:pPr>
      <w:r>
        <w:lastRenderedPageBreak/>
        <w:t>7. Termination</w:t>
      </w:r>
    </w:p>
    <w:p w:rsidR="00940DE0" w:rsidRDefault="005F0EA5">
      <w:r>
        <w:t>Either party may terminate services at any time with written notice. In</w:t>
      </w:r>
      <w:r>
        <w:t xml:space="preserve"> case of termination, the client is responsible for payment for all work completed up to the termination date.</w:t>
      </w:r>
    </w:p>
    <w:p w:rsidR="00940DE0" w:rsidRDefault="005F0EA5">
      <w:pPr>
        <w:pStyle w:val="Heading1"/>
      </w:pPr>
      <w:r>
        <w:t>8. Limitation of Liability</w:t>
      </w:r>
    </w:p>
    <w:p w:rsidR="00940DE0" w:rsidRDefault="005F0EA5">
      <w:r>
        <w:t>Webifyme is not liable for any direct, indirect, incidental, or consequential damages resulting from your use of our s</w:t>
      </w:r>
      <w:r>
        <w:t>ervices or website. All services are provided 'as is' and 'as available.'</w:t>
      </w:r>
    </w:p>
    <w:p w:rsidR="00940DE0" w:rsidRDefault="005F0EA5">
      <w:pPr>
        <w:pStyle w:val="Heading1"/>
      </w:pPr>
      <w:r>
        <w:t>9. Third-Party Services</w:t>
      </w:r>
    </w:p>
    <w:p w:rsidR="00940DE0" w:rsidRDefault="005F0EA5">
      <w:r>
        <w:t>We may use third-party tools, platforms, or hosting services. Webifyme is not responsible for the performance or availability of these third-party services.</w:t>
      </w:r>
    </w:p>
    <w:p w:rsidR="00940DE0" w:rsidRDefault="005F0EA5">
      <w:pPr>
        <w:pStyle w:val="Heading1"/>
      </w:pPr>
      <w:r>
        <w:t>1</w:t>
      </w:r>
      <w:r>
        <w:t>0. Privacy</w:t>
      </w:r>
    </w:p>
    <w:p w:rsidR="00940DE0" w:rsidRDefault="005F0EA5">
      <w:r>
        <w:t>Please refer to our Privacy Policy for details on how we collect, use, and protect your personal information.</w:t>
      </w:r>
    </w:p>
    <w:p w:rsidR="00940DE0" w:rsidRDefault="005F0EA5">
      <w:pPr>
        <w:pStyle w:val="Heading1"/>
      </w:pPr>
      <w:r>
        <w:t>11. Changes to Terms</w:t>
      </w:r>
    </w:p>
    <w:p w:rsidR="00940DE0" w:rsidRDefault="005F0EA5">
      <w:r>
        <w:t xml:space="preserve">We reserve the right to update or change these Terms at any time. Any changes will be posted on this page with an </w:t>
      </w:r>
      <w:r>
        <w:t>updated effective date. Continued use of our services after changes indicates acceptance of the new Terms.</w:t>
      </w:r>
    </w:p>
    <w:p w:rsidR="00940DE0" w:rsidRDefault="005F0EA5">
      <w:pPr>
        <w:pStyle w:val="Heading1"/>
      </w:pPr>
      <w:r>
        <w:t>12. Contact Us</w:t>
      </w:r>
    </w:p>
    <w:p w:rsidR="00940DE0" w:rsidRDefault="005F0EA5">
      <w:r>
        <w:t>If you have any questions about these Terms, please contact us</w:t>
      </w:r>
      <w:r w:rsidR="00624B31">
        <w:t xml:space="preserve"> at</w:t>
      </w:r>
      <w:proofErr w:type="gramStart"/>
      <w:r w:rsidR="00624B31">
        <w:t>:</w:t>
      </w:r>
      <w:proofErr w:type="gramEnd"/>
      <w:r w:rsidR="00624B31">
        <w:br/>
      </w:r>
      <w:r w:rsidR="00624B31">
        <w:br/>
      </w:r>
      <w:proofErr w:type="spellStart"/>
      <w:r w:rsidR="00624B31">
        <w:t>Webify</w:t>
      </w:r>
      <w:r>
        <w:t>M</w:t>
      </w:r>
      <w:r w:rsidR="00624B31">
        <w:t>e</w:t>
      </w:r>
      <w:proofErr w:type="spellEnd"/>
      <w:r w:rsidR="00624B31">
        <w:br/>
        <w:t>Email: info</w:t>
      </w:r>
      <w:r>
        <w:t>@</w:t>
      </w:r>
      <w:r w:rsidR="00624B31">
        <w:t>webifyme</w:t>
      </w:r>
      <w:r>
        <w:t>.com</w:t>
      </w:r>
      <w:r>
        <w:br/>
        <w:t xml:space="preserve">Phone: </w:t>
      </w:r>
      <w:r w:rsidR="00624B31">
        <w:t>+91 9840853217</w:t>
      </w:r>
      <w:r>
        <w:br/>
        <w:t>We</w:t>
      </w:r>
      <w:r>
        <w:t>bsite: www.webifyme.com</w:t>
      </w:r>
    </w:p>
    <w:sectPr w:rsidR="00940DE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5F0EA5"/>
    <w:rsid w:val="00624B31"/>
    <w:rsid w:val="00940DE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9D5E932"/>
  <w14:defaultImageDpi w14:val="300"/>
  <w15:docId w15:val="{9457457C-E3E3-4E1A-8C85-F82218832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77F7F7-8F22-42EA-81C5-F63C77E37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399</Words>
  <Characters>2176</Characters>
  <Application>Microsoft Office Word</Application>
  <DocSecurity>0</DocSecurity>
  <Lines>51</Lines>
  <Paragraphs>30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Admin</cp:lastModifiedBy>
  <cp:revision>3</cp:revision>
  <dcterms:created xsi:type="dcterms:W3CDTF">2013-12-23T23:15:00Z</dcterms:created>
  <dcterms:modified xsi:type="dcterms:W3CDTF">2025-06-01T03:55:00Z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94105a52-2d5a-4a53-b019-0a75dd4d5fb6</vt:lpwstr>
  </property>
</Properties>
</file>